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A4CB3" w14:textId="77777777" w:rsidR="009C4225" w:rsidRDefault="009C4225"/>
    <w:p w14:paraId="4DDD55AE" w14:textId="7E4B9A4E" w:rsidR="005F6F7F" w:rsidRPr="004F6ACB" w:rsidRDefault="001A55EF">
      <w:pPr>
        <w:rPr>
          <w:rFonts w:ascii="Arial" w:hAnsi="Arial" w:cs="Arial"/>
          <w:b/>
          <w:sz w:val="20"/>
          <w:szCs w:val="18"/>
          <w:u w:val="single"/>
        </w:rPr>
      </w:pPr>
      <w:r>
        <w:rPr>
          <w:rFonts w:ascii="Arial" w:hAnsi="Arial" w:cs="Arial"/>
          <w:b/>
          <w:sz w:val="20"/>
          <w:szCs w:val="18"/>
          <w:u w:val="single"/>
        </w:rPr>
        <w:t xml:space="preserve">Yerli Malı Belgesi </w:t>
      </w:r>
      <w:r w:rsidR="005F6F7F" w:rsidRPr="004F6ACB">
        <w:rPr>
          <w:rFonts w:ascii="Arial" w:hAnsi="Arial" w:cs="Arial"/>
          <w:b/>
          <w:sz w:val="20"/>
          <w:szCs w:val="18"/>
          <w:u w:val="single"/>
        </w:rPr>
        <w:t>Müracaatı İçin Yatırılması Gereken Ücretler</w:t>
      </w:r>
      <w:r w:rsidR="008044C9">
        <w:rPr>
          <w:rFonts w:ascii="Arial" w:hAnsi="Arial" w:cs="Arial"/>
          <w:b/>
          <w:sz w:val="20"/>
          <w:szCs w:val="18"/>
          <w:u w:val="single"/>
        </w:rPr>
        <w:t xml:space="preserve"> (202</w:t>
      </w:r>
      <w:r w:rsidR="000026F3">
        <w:rPr>
          <w:rFonts w:ascii="Arial" w:hAnsi="Arial" w:cs="Arial"/>
          <w:b/>
          <w:sz w:val="20"/>
          <w:szCs w:val="18"/>
          <w:u w:val="single"/>
        </w:rPr>
        <w:t>5</w:t>
      </w:r>
      <w:r w:rsidR="00A423D5">
        <w:rPr>
          <w:rFonts w:ascii="Arial" w:hAnsi="Arial" w:cs="Arial"/>
          <w:b/>
          <w:sz w:val="20"/>
          <w:szCs w:val="18"/>
          <w:u w:val="single"/>
        </w:rPr>
        <w:t xml:space="preserve"> yılı için</w:t>
      </w:r>
      <w:r w:rsidR="008044C9">
        <w:rPr>
          <w:rFonts w:ascii="Arial" w:hAnsi="Arial" w:cs="Arial"/>
          <w:b/>
          <w:sz w:val="20"/>
          <w:szCs w:val="18"/>
          <w:u w:val="single"/>
        </w:rPr>
        <w:t>)</w:t>
      </w:r>
    </w:p>
    <w:p w14:paraId="3F2CC85B" w14:textId="77777777" w:rsidR="005F6F7F" w:rsidRPr="004F6ACB" w:rsidRDefault="005F6F7F">
      <w:pPr>
        <w:rPr>
          <w:rFonts w:ascii="Arial" w:hAnsi="Arial" w:cs="Arial"/>
          <w:sz w:val="18"/>
          <w:szCs w:val="18"/>
          <w:u w:val="single"/>
        </w:rPr>
      </w:pPr>
    </w:p>
    <w:p w14:paraId="340F2439" w14:textId="77777777" w:rsidR="005F6F7F" w:rsidRPr="004F6ACB" w:rsidRDefault="005F6F7F">
      <w:pPr>
        <w:rPr>
          <w:rFonts w:ascii="Arial" w:hAnsi="Arial" w:cs="Arial"/>
          <w:sz w:val="18"/>
          <w:szCs w:val="18"/>
          <w:u w:val="single"/>
        </w:rPr>
      </w:pPr>
      <w:r w:rsidRPr="004F6ACB">
        <w:rPr>
          <w:rFonts w:ascii="Arial" w:hAnsi="Arial" w:cs="Arial"/>
          <w:sz w:val="18"/>
          <w:szCs w:val="18"/>
          <w:u w:val="single"/>
        </w:rPr>
        <w:t>TOBB Hesap Numaraları</w:t>
      </w:r>
    </w:p>
    <w:p w14:paraId="43ED7E64" w14:textId="77777777" w:rsidR="005F6F7F" w:rsidRPr="004F6ACB" w:rsidRDefault="005F6F7F" w:rsidP="005F6F7F">
      <w:pPr>
        <w:jc w:val="both"/>
        <w:rPr>
          <w:rFonts w:ascii="Arial" w:hAnsi="Arial" w:cs="Arial"/>
          <w:sz w:val="18"/>
          <w:szCs w:val="18"/>
        </w:rPr>
      </w:pPr>
    </w:p>
    <w:p w14:paraId="09169A73" w14:textId="1F4C2E15" w:rsidR="005F6F7F" w:rsidRDefault="005F6F7F" w:rsidP="005F6F7F">
      <w:pPr>
        <w:jc w:val="both"/>
        <w:rPr>
          <w:rFonts w:ascii="Arial" w:hAnsi="Arial" w:cs="Arial"/>
          <w:sz w:val="18"/>
          <w:szCs w:val="18"/>
        </w:rPr>
      </w:pPr>
      <w:r w:rsidRPr="004F6ACB">
        <w:rPr>
          <w:rFonts w:ascii="Arial" w:hAnsi="Arial" w:cs="Arial"/>
          <w:sz w:val="18"/>
          <w:szCs w:val="18"/>
        </w:rPr>
        <w:t>Aşağıdaki tabloda bulunan TOBB</w:t>
      </w:r>
      <w:r w:rsidR="00E86373">
        <w:rPr>
          <w:rFonts w:ascii="Arial" w:hAnsi="Arial" w:cs="Arial"/>
          <w:sz w:val="18"/>
          <w:szCs w:val="18"/>
        </w:rPr>
        <w:t>’</w:t>
      </w:r>
      <w:r w:rsidRPr="004F6ACB">
        <w:rPr>
          <w:rFonts w:ascii="Arial" w:hAnsi="Arial" w:cs="Arial"/>
          <w:sz w:val="18"/>
          <w:szCs w:val="18"/>
        </w:rPr>
        <w:t>a ait hesap num</w:t>
      </w:r>
      <w:r w:rsidR="001A55EF">
        <w:rPr>
          <w:rFonts w:ascii="Arial" w:hAnsi="Arial" w:cs="Arial"/>
          <w:sz w:val="18"/>
          <w:szCs w:val="18"/>
        </w:rPr>
        <w:t xml:space="preserve">aralarından herhangi birine, </w:t>
      </w:r>
      <w:r w:rsidR="00A423D5" w:rsidRPr="00A423D5">
        <w:rPr>
          <w:rFonts w:ascii="Arial" w:hAnsi="Arial" w:cs="Arial"/>
          <w:b/>
          <w:bCs/>
          <w:sz w:val="18"/>
          <w:szCs w:val="18"/>
          <w:highlight w:val="yellow"/>
        </w:rPr>
        <w:t>900,00</w:t>
      </w:r>
      <w:r w:rsidRPr="004F6ACB">
        <w:rPr>
          <w:rFonts w:ascii="Arial" w:hAnsi="Arial" w:cs="Arial"/>
          <w:sz w:val="18"/>
          <w:szCs w:val="18"/>
        </w:rPr>
        <w:t xml:space="preserve"> TL </w:t>
      </w:r>
      <w:proofErr w:type="spellStart"/>
      <w:r w:rsidRPr="004F6ACB">
        <w:rPr>
          <w:rFonts w:ascii="Arial" w:hAnsi="Arial" w:cs="Arial"/>
          <w:sz w:val="18"/>
          <w:szCs w:val="18"/>
        </w:rPr>
        <w:t>lik</w:t>
      </w:r>
      <w:proofErr w:type="spellEnd"/>
      <w:r w:rsidRPr="004F6ACB">
        <w:rPr>
          <w:rFonts w:ascii="Arial" w:hAnsi="Arial" w:cs="Arial"/>
          <w:sz w:val="18"/>
          <w:szCs w:val="18"/>
        </w:rPr>
        <w:t xml:space="preserve"> Türkiye Odalar ve Bo</w:t>
      </w:r>
      <w:r w:rsidR="001A55EF">
        <w:rPr>
          <w:rFonts w:ascii="Arial" w:hAnsi="Arial" w:cs="Arial"/>
          <w:sz w:val="18"/>
          <w:szCs w:val="18"/>
        </w:rPr>
        <w:t>rsalar Birliğine Yerli Malı Belgesi</w:t>
      </w:r>
      <w:r w:rsidRPr="004F6ACB">
        <w:rPr>
          <w:rFonts w:ascii="Arial" w:hAnsi="Arial" w:cs="Arial"/>
          <w:sz w:val="18"/>
          <w:szCs w:val="18"/>
        </w:rPr>
        <w:t xml:space="preserve"> Onay Ücreti yatırılmalıdır. Dekontun açıklama kısmına </w:t>
      </w:r>
      <w:proofErr w:type="gramStart"/>
      <w:r w:rsidRPr="004F6ACB">
        <w:rPr>
          <w:rFonts w:ascii="Arial" w:hAnsi="Arial" w:cs="Arial"/>
          <w:sz w:val="18"/>
          <w:szCs w:val="18"/>
        </w:rPr>
        <w:t>“ …</w:t>
      </w:r>
      <w:proofErr w:type="gramEnd"/>
      <w:r w:rsidRPr="004F6ACB">
        <w:rPr>
          <w:rFonts w:ascii="Arial" w:hAnsi="Arial" w:cs="Arial"/>
          <w:sz w:val="18"/>
          <w:szCs w:val="18"/>
        </w:rPr>
        <w:t xml:space="preserve">……………….Şirketi </w:t>
      </w:r>
      <w:r w:rsidR="001A55EF">
        <w:rPr>
          <w:rFonts w:ascii="Arial" w:hAnsi="Arial" w:cs="Arial"/>
          <w:sz w:val="18"/>
          <w:szCs w:val="18"/>
        </w:rPr>
        <w:t>Yerli Malı Belgesi Ücreti</w:t>
      </w:r>
      <w:r w:rsidRPr="004F6ACB">
        <w:rPr>
          <w:rFonts w:ascii="Arial" w:hAnsi="Arial" w:cs="Arial"/>
          <w:sz w:val="18"/>
          <w:szCs w:val="18"/>
        </w:rPr>
        <w:t xml:space="preserve">“ ibaresinin yazılması gerekmektedir. </w:t>
      </w:r>
    </w:p>
    <w:p w14:paraId="3D930511" w14:textId="3923C25C" w:rsidR="00A423D5" w:rsidRPr="004F6ACB" w:rsidRDefault="00A423D5" w:rsidP="005F6F7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336"/>
        <w:gridCol w:w="1134"/>
        <w:gridCol w:w="1134"/>
        <w:gridCol w:w="3119"/>
        <w:gridCol w:w="2349"/>
      </w:tblGrid>
      <w:tr w:rsidR="007A41C9" w:rsidRPr="007A41C9" w14:paraId="3AC3FD05" w14:textId="77777777" w:rsidTr="007A41C9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A6DB" w14:textId="77777777" w:rsidR="007A41C9" w:rsidRPr="007A41C9" w:rsidRDefault="007A41C9" w:rsidP="007A41C9">
            <w:pPr>
              <w:rPr>
                <w:b/>
                <w:bCs/>
                <w:sz w:val="20"/>
              </w:rPr>
            </w:pPr>
            <w:r w:rsidRPr="007A41C9">
              <w:rPr>
                <w:b/>
                <w:bCs/>
                <w:sz w:val="20"/>
              </w:rPr>
              <w:t>BANKA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06BC" w14:textId="77777777" w:rsidR="007A41C9" w:rsidRPr="007A41C9" w:rsidRDefault="007A41C9" w:rsidP="007A41C9">
            <w:pPr>
              <w:rPr>
                <w:b/>
                <w:bCs/>
                <w:sz w:val="20"/>
              </w:rPr>
            </w:pPr>
            <w:r w:rsidRPr="007A41C9">
              <w:rPr>
                <w:b/>
                <w:bCs/>
                <w:sz w:val="20"/>
              </w:rPr>
              <w:t>ŞUBESİ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38C9" w14:textId="77777777" w:rsidR="007A41C9" w:rsidRPr="007A41C9" w:rsidRDefault="007A41C9" w:rsidP="007A41C9">
            <w:pPr>
              <w:rPr>
                <w:b/>
                <w:bCs/>
                <w:sz w:val="20"/>
              </w:rPr>
            </w:pPr>
            <w:r w:rsidRPr="007A41C9">
              <w:rPr>
                <w:b/>
                <w:bCs/>
                <w:sz w:val="20"/>
              </w:rPr>
              <w:t>ŞUBE KODU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2C5E" w14:textId="77777777" w:rsidR="007A41C9" w:rsidRPr="007A41C9" w:rsidRDefault="007A41C9" w:rsidP="007A41C9">
            <w:pPr>
              <w:rPr>
                <w:b/>
                <w:bCs/>
                <w:sz w:val="20"/>
              </w:rPr>
            </w:pPr>
            <w:r w:rsidRPr="007A41C9">
              <w:rPr>
                <w:b/>
                <w:bCs/>
                <w:sz w:val="20"/>
              </w:rPr>
              <w:t>HESAP NO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F894" w14:textId="77777777" w:rsidR="007A41C9" w:rsidRPr="007A41C9" w:rsidRDefault="007A41C9" w:rsidP="007A41C9">
            <w:pPr>
              <w:rPr>
                <w:b/>
                <w:bCs/>
                <w:sz w:val="20"/>
              </w:rPr>
            </w:pPr>
            <w:r w:rsidRPr="007A41C9">
              <w:rPr>
                <w:b/>
                <w:bCs/>
                <w:sz w:val="20"/>
              </w:rPr>
              <w:t>IBAN NO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04ED" w14:textId="77777777" w:rsidR="007A41C9" w:rsidRPr="007A41C9" w:rsidRDefault="007A41C9" w:rsidP="007A41C9">
            <w:pPr>
              <w:rPr>
                <w:b/>
                <w:bCs/>
                <w:sz w:val="20"/>
              </w:rPr>
            </w:pPr>
            <w:r w:rsidRPr="007A41C9">
              <w:rPr>
                <w:b/>
                <w:bCs/>
                <w:sz w:val="20"/>
              </w:rPr>
              <w:t>HESAP ADI</w:t>
            </w:r>
          </w:p>
        </w:tc>
      </w:tr>
      <w:tr w:rsidR="007A41C9" w:rsidRPr="007A41C9" w14:paraId="10285D31" w14:textId="77777777" w:rsidTr="007A41C9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E8BA6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VAKIFLAR BANKASI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02930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MERKEZ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8CDAA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6A138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2068017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38622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TR21 0001 5001 5800 7293 5864 13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DA74F" w14:textId="18040943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T</w:t>
            </w:r>
            <w:r>
              <w:rPr>
                <w:sz w:val="20"/>
              </w:rPr>
              <w:t>ürkiye Odalar ve Borsalar Birliği</w:t>
            </w:r>
          </w:p>
        </w:tc>
      </w:tr>
      <w:tr w:rsidR="007A41C9" w:rsidRPr="007A41C9" w14:paraId="7A78F966" w14:textId="77777777" w:rsidTr="007A41C9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BCBF5" w14:textId="15872BE0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İŞ BANKASI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C67D2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AKAY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7B9D4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4201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0F25A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785529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E3598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TR10 0006 4000 0014 2010 7855 29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AEC53" w14:textId="5EB55CEA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T</w:t>
            </w:r>
            <w:r>
              <w:rPr>
                <w:sz w:val="20"/>
              </w:rPr>
              <w:t>ürkiye Odalar ve Borsalar Birliği</w:t>
            </w:r>
          </w:p>
        </w:tc>
      </w:tr>
      <w:tr w:rsidR="007A41C9" w:rsidRPr="007A41C9" w14:paraId="288081DE" w14:textId="77777777" w:rsidTr="007A41C9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4C8AD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ZİRAAT BANKASI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349D2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AKAY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3E73C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AE2DA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5994350-5032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DC15A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TR02 0001 0007 6005 9943 5050 32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F72B6" w14:textId="02963B7A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T</w:t>
            </w:r>
            <w:r>
              <w:rPr>
                <w:sz w:val="20"/>
              </w:rPr>
              <w:t>ürkiye Odalar ve Borsalar Birliği</w:t>
            </w:r>
          </w:p>
        </w:tc>
      </w:tr>
      <w:tr w:rsidR="007A41C9" w:rsidRPr="007A41C9" w14:paraId="63F125CE" w14:textId="77777777" w:rsidTr="007A41C9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2DBA4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 xml:space="preserve">HALKBANK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1130C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 xml:space="preserve">ÇUKURAMBAR TİCARİ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47F7C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1311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BA6DE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16000038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D5EED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TR14 0001 2001 3110 0016 0000 38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F807E" w14:textId="02FE7F23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T</w:t>
            </w:r>
            <w:r>
              <w:rPr>
                <w:sz w:val="20"/>
              </w:rPr>
              <w:t>ürkiye Odalar ve Borsalar Birliği</w:t>
            </w:r>
          </w:p>
        </w:tc>
      </w:tr>
      <w:tr w:rsidR="007A41C9" w:rsidRPr="007A41C9" w14:paraId="1ECDF3AA" w14:textId="77777777" w:rsidTr="007A41C9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44D58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AKBANK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7E5F7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 xml:space="preserve">BAKANLIKLAR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DE2A8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D547F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69072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F6395" w14:textId="77777777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TR35 0004 6001 5388 8000 0690 72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BFDA2" w14:textId="170BC225" w:rsidR="007A41C9" w:rsidRPr="007A41C9" w:rsidRDefault="007A41C9" w:rsidP="007A41C9">
            <w:pPr>
              <w:rPr>
                <w:sz w:val="20"/>
              </w:rPr>
            </w:pPr>
            <w:r w:rsidRPr="007A41C9">
              <w:rPr>
                <w:sz w:val="20"/>
              </w:rPr>
              <w:t>T</w:t>
            </w:r>
            <w:r>
              <w:rPr>
                <w:sz w:val="20"/>
              </w:rPr>
              <w:t>ürkiye Odalar ve Borsalar Birliği</w:t>
            </w:r>
          </w:p>
        </w:tc>
      </w:tr>
    </w:tbl>
    <w:p w14:paraId="14BD633E" w14:textId="77777777" w:rsidR="005F6F7F" w:rsidRDefault="005F6F7F"/>
    <w:p w14:paraId="40950722" w14:textId="77777777" w:rsidR="005F6F7F" w:rsidRDefault="005F6F7F"/>
    <w:p w14:paraId="303F7360" w14:textId="77777777" w:rsidR="005F6F7F" w:rsidRDefault="005F6F7F">
      <w:pPr>
        <w:rPr>
          <w:rFonts w:ascii="Arial" w:hAnsi="Arial" w:cs="Arial"/>
          <w:sz w:val="18"/>
          <w:szCs w:val="18"/>
          <w:u w:val="single"/>
        </w:rPr>
      </w:pPr>
      <w:r w:rsidRPr="004F6ACB">
        <w:rPr>
          <w:rFonts w:ascii="Arial" w:hAnsi="Arial" w:cs="Arial"/>
          <w:sz w:val="18"/>
          <w:szCs w:val="18"/>
          <w:u w:val="single"/>
        </w:rPr>
        <w:t>Bandırma Ticaret Odası Hesap Numaraları</w:t>
      </w:r>
    </w:p>
    <w:p w14:paraId="420F9B8D" w14:textId="77777777" w:rsidR="007A41C9" w:rsidRPr="004F6ACB" w:rsidRDefault="007A41C9">
      <w:pPr>
        <w:rPr>
          <w:rFonts w:ascii="Arial" w:hAnsi="Arial" w:cs="Arial"/>
          <w:sz w:val="18"/>
          <w:szCs w:val="18"/>
          <w:u w:val="single"/>
        </w:rPr>
      </w:pPr>
    </w:p>
    <w:p w14:paraId="0D3A036B" w14:textId="588F8A8C" w:rsidR="005F6F7F" w:rsidRDefault="005F6F7F" w:rsidP="005F6F7F">
      <w:pPr>
        <w:jc w:val="both"/>
        <w:rPr>
          <w:rFonts w:ascii="Arial" w:hAnsi="Arial" w:cs="Arial"/>
          <w:sz w:val="18"/>
          <w:szCs w:val="18"/>
        </w:rPr>
      </w:pPr>
      <w:r w:rsidRPr="004F6ACB">
        <w:rPr>
          <w:rFonts w:ascii="Arial" w:hAnsi="Arial" w:cs="Arial"/>
          <w:sz w:val="18"/>
          <w:szCs w:val="18"/>
        </w:rPr>
        <w:t>Aşağıdaki tabloda bulunan Bandırma Ticaret Odası’na ait hesap nu</w:t>
      </w:r>
      <w:r w:rsidR="001A55EF">
        <w:rPr>
          <w:rFonts w:ascii="Arial" w:hAnsi="Arial" w:cs="Arial"/>
          <w:sz w:val="18"/>
          <w:szCs w:val="18"/>
        </w:rPr>
        <w:t xml:space="preserve">maralarından herhangi birine, </w:t>
      </w:r>
      <w:r w:rsidR="00C33471" w:rsidRPr="00A423D5">
        <w:rPr>
          <w:rFonts w:ascii="Arial" w:hAnsi="Arial" w:cs="Arial"/>
          <w:b/>
          <w:bCs/>
          <w:sz w:val="18"/>
          <w:szCs w:val="18"/>
          <w:highlight w:val="yellow"/>
        </w:rPr>
        <w:t>5</w:t>
      </w:r>
      <w:r w:rsidR="000026F3">
        <w:rPr>
          <w:rFonts w:ascii="Arial" w:hAnsi="Arial" w:cs="Arial"/>
          <w:b/>
          <w:bCs/>
          <w:sz w:val="18"/>
          <w:szCs w:val="18"/>
          <w:highlight w:val="yellow"/>
        </w:rPr>
        <w:t>.</w:t>
      </w:r>
      <w:r w:rsidR="00C33471" w:rsidRPr="00A423D5">
        <w:rPr>
          <w:rFonts w:ascii="Arial" w:hAnsi="Arial" w:cs="Arial"/>
          <w:b/>
          <w:bCs/>
          <w:sz w:val="18"/>
          <w:szCs w:val="18"/>
          <w:highlight w:val="yellow"/>
        </w:rPr>
        <w:t>00</w:t>
      </w:r>
      <w:r w:rsidR="000026F3">
        <w:rPr>
          <w:rFonts w:ascii="Arial" w:hAnsi="Arial" w:cs="Arial"/>
          <w:b/>
          <w:bCs/>
          <w:sz w:val="18"/>
          <w:szCs w:val="18"/>
          <w:highlight w:val="yellow"/>
        </w:rPr>
        <w:t>0</w:t>
      </w:r>
      <w:r w:rsidR="00A423D5" w:rsidRPr="00A423D5">
        <w:rPr>
          <w:rFonts w:ascii="Arial" w:hAnsi="Arial" w:cs="Arial"/>
          <w:b/>
          <w:bCs/>
          <w:sz w:val="18"/>
          <w:szCs w:val="18"/>
          <w:highlight w:val="yellow"/>
        </w:rPr>
        <w:t>,00</w:t>
      </w:r>
      <w:r w:rsidRPr="004F6ACB">
        <w:rPr>
          <w:rFonts w:ascii="Arial" w:hAnsi="Arial" w:cs="Arial"/>
          <w:sz w:val="18"/>
          <w:szCs w:val="18"/>
        </w:rPr>
        <w:t xml:space="preserve"> TL </w:t>
      </w:r>
      <w:proofErr w:type="spellStart"/>
      <w:r w:rsidRPr="004F6ACB">
        <w:rPr>
          <w:rFonts w:ascii="Arial" w:hAnsi="Arial" w:cs="Arial"/>
          <w:sz w:val="18"/>
          <w:szCs w:val="18"/>
        </w:rPr>
        <w:t>lik</w:t>
      </w:r>
      <w:proofErr w:type="spellEnd"/>
      <w:r w:rsidRPr="004F6ACB">
        <w:rPr>
          <w:rFonts w:ascii="Arial" w:hAnsi="Arial" w:cs="Arial"/>
          <w:sz w:val="18"/>
          <w:szCs w:val="18"/>
        </w:rPr>
        <w:t xml:space="preserve"> Bandırma Ticaret Odası </w:t>
      </w:r>
      <w:r w:rsidR="001A55EF">
        <w:rPr>
          <w:rFonts w:ascii="Arial" w:hAnsi="Arial" w:cs="Arial"/>
          <w:sz w:val="18"/>
          <w:szCs w:val="18"/>
        </w:rPr>
        <w:t>Yerli Malı Belgesi</w:t>
      </w:r>
      <w:r w:rsidR="001A55EF" w:rsidRPr="004F6ACB">
        <w:rPr>
          <w:rFonts w:ascii="Arial" w:hAnsi="Arial" w:cs="Arial"/>
          <w:sz w:val="18"/>
          <w:szCs w:val="18"/>
        </w:rPr>
        <w:t xml:space="preserve"> </w:t>
      </w:r>
      <w:r w:rsidRPr="004F6ACB">
        <w:rPr>
          <w:rFonts w:ascii="Arial" w:hAnsi="Arial" w:cs="Arial"/>
          <w:sz w:val="18"/>
          <w:szCs w:val="18"/>
        </w:rPr>
        <w:t xml:space="preserve">Ücreti yatırılmalıdır. Dekontun açıklama kısmına </w:t>
      </w:r>
      <w:proofErr w:type="gramStart"/>
      <w:r w:rsidRPr="004F6ACB">
        <w:rPr>
          <w:rFonts w:ascii="Arial" w:hAnsi="Arial" w:cs="Arial"/>
          <w:sz w:val="18"/>
          <w:szCs w:val="18"/>
        </w:rPr>
        <w:t>“ …</w:t>
      </w:r>
      <w:proofErr w:type="gramEnd"/>
      <w:r w:rsidRPr="004F6ACB">
        <w:rPr>
          <w:rFonts w:ascii="Arial" w:hAnsi="Arial" w:cs="Arial"/>
          <w:sz w:val="18"/>
          <w:szCs w:val="18"/>
        </w:rPr>
        <w:t xml:space="preserve">……………….Şirketi </w:t>
      </w:r>
      <w:r w:rsidR="001A55EF">
        <w:rPr>
          <w:rFonts w:ascii="Arial" w:hAnsi="Arial" w:cs="Arial"/>
          <w:sz w:val="18"/>
          <w:szCs w:val="18"/>
        </w:rPr>
        <w:t>Yerli Malı Belgesi Ücreti</w:t>
      </w:r>
      <w:r w:rsidR="001A55EF" w:rsidRPr="004F6ACB">
        <w:rPr>
          <w:rFonts w:ascii="Arial" w:hAnsi="Arial" w:cs="Arial"/>
          <w:sz w:val="18"/>
          <w:szCs w:val="18"/>
        </w:rPr>
        <w:t xml:space="preserve"> </w:t>
      </w:r>
      <w:r w:rsidRPr="004F6ACB">
        <w:rPr>
          <w:rFonts w:ascii="Arial" w:hAnsi="Arial" w:cs="Arial"/>
          <w:sz w:val="18"/>
          <w:szCs w:val="18"/>
        </w:rPr>
        <w:t>“ ibare</w:t>
      </w:r>
      <w:r w:rsidR="001A55EF">
        <w:rPr>
          <w:rFonts w:ascii="Arial" w:hAnsi="Arial" w:cs="Arial"/>
          <w:sz w:val="18"/>
          <w:szCs w:val="18"/>
        </w:rPr>
        <w:t xml:space="preserve">sinin yazılması gerekmektedir. </w:t>
      </w:r>
    </w:p>
    <w:p w14:paraId="763DCD6F" w14:textId="77777777" w:rsidR="007A41C9" w:rsidRDefault="007A41C9" w:rsidP="005F6F7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3260"/>
      </w:tblGrid>
      <w:tr w:rsidR="007A41C9" w:rsidRPr="007F4CE1" w14:paraId="4BEB5333" w14:textId="77777777" w:rsidTr="00244F5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529D" w14:textId="77777777" w:rsidR="007A41C9" w:rsidRPr="007F4CE1" w:rsidRDefault="007A41C9" w:rsidP="00244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F4C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BANKA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3537" w14:textId="77777777" w:rsidR="007A41C9" w:rsidRPr="007F4CE1" w:rsidRDefault="007A41C9" w:rsidP="00244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F4C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IBAN NO</w:t>
            </w:r>
          </w:p>
        </w:tc>
      </w:tr>
      <w:tr w:rsidR="007A41C9" w:rsidRPr="007F4CE1" w14:paraId="44E4887F" w14:textId="77777777" w:rsidTr="00244F5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ABAA" w14:textId="77777777" w:rsidR="007A41C9" w:rsidRPr="007F4CE1" w:rsidRDefault="007A41C9" w:rsidP="00244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QNB FİNANSBANK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4DF5" w14:textId="77777777" w:rsidR="007A41C9" w:rsidRPr="007F4CE1" w:rsidRDefault="007A41C9" w:rsidP="00244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934F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TR79 0011 1000 0000 0043 0157 73</w:t>
            </w:r>
          </w:p>
        </w:tc>
      </w:tr>
    </w:tbl>
    <w:p w14:paraId="789EE003" w14:textId="77777777" w:rsidR="005F6F7F" w:rsidRPr="005F6F7F" w:rsidRDefault="005F6F7F">
      <w:pPr>
        <w:rPr>
          <w:u w:val="single"/>
        </w:rPr>
      </w:pPr>
    </w:p>
    <w:sectPr w:rsidR="005F6F7F" w:rsidRPr="005F6F7F" w:rsidSect="007A41C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F7F"/>
    <w:rsid w:val="000026F3"/>
    <w:rsid w:val="001A55EF"/>
    <w:rsid w:val="004449A8"/>
    <w:rsid w:val="004F6ACB"/>
    <w:rsid w:val="005904C4"/>
    <w:rsid w:val="005F6F7F"/>
    <w:rsid w:val="007A41C9"/>
    <w:rsid w:val="007E003E"/>
    <w:rsid w:val="008044C9"/>
    <w:rsid w:val="0081469C"/>
    <w:rsid w:val="00865703"/>
    <w:rsid w:val="008B181C"/>
    <w:rsid w:val="008B770C"/>
    <w:rsid w:val="008C20D3"/>
    <w:rsid w:val="009C4225"/>
    <w:rsid w:val="00A423D5"/>
    <w:rsid w:val="00A442CF"/>
    <w:rsid w:val="00C33471"/>
    <w:rsid w:val="00E61CFD"/>
    <w:rsid w:val="00E8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73B0"/>
  <w15:chartTrackingRefBased/>
  <w15:docId w15:val="{F989417E-8D79-4900-892A-71AB1000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9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BANDIRMA TİCARET ODASI</cp:lastModifiedBy>
  <cp:revision>19</cp:revision>
  <dcterms:created xsi:type="dcterms:W3CDTF">2019-08-01T11:20:00Z</dcterms:created>
  <dcterms:modified xsi:type="dcterms:W3CDTF">2025-01-02T08:34:00Z</dcterms:modified>
</cp:coreProperties>
</file>